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B626" w14:textId="77777777" w:rsidR="00662AA9" w:rsidRDefault="00916D56" w:rsidP="00885AB1">
      <w:pPr>
        <w:rPr>
          <w:rFonts w:ascii="Arial" w:hAnsi="Arial" w:cs="Arial"/>
          <w:sz w:val="22"/>
          <w:szCs w:val="24"/>
        </w:rPr>
      </w:pPr>
      <w:r w:rsidRPr="00F5669A">
        <w:rPr>
          <w:rFonts w:ascii="Arial" w:hAnsi="Arial" w:cs="Arial"/>
          <w:sz w:val="22"/>
          <w:szCs w:val="22"/>
        </w:rPr>
        <w:t xml:space="preserve">Příloha č. </w:t>
      </w:r>
      <w:r w:rsidR="0025197C">
        <w:rPr>
          <w:rFonts w:ascii="Arial" w:hAnsi="Arial" w:cs="Arial"/>
          <w:sz w:val="22"/>
          <w:szCs w:val="22"/>
        </w:rPr>
        <w:t>3</w:t>
      </w:r>
    </w:p>
    <w:p w14:paraId="3B0380CF" w14:textId="77777777" w:rsidR="00885AB1" w:rsidRPr="00885AB1" w:rsidRDefault="00885AB1" w:rsidP="00885AB1">
      <w:pPr>
        <w:rPr>
          <w:rFonts w:ascii="Arial" w:hAnsi="Arial" w:cs="Arial"/>
          <w:sz w:val="22"/>
          <w:szCs w:val="24"/>
        </w:rPr>
      </w:pPr>
    </w:p>
    <w:p w14:paraId="10715719" w14:textId="77777777" w:rsidR="008C0B0E" w:rsidRDefault="005D1731" w:rsidP="00662AA9">
      <w:pPr>
        <w:jc w:val="center"/>
        <w:rPr>
          <w:rFonts w:ascii="Arial" w:hAnsi="Arial" w:cs="Arial"/>
          <w:b/>
          <w:sz w:val="24"/>
          <w:szCs w:val="24"/>
        </w:rPr>
      </w:pPr>
      <w:r w:rsidRPr="008C0B0E">
        <w:rPr>
          <w:rFonts w:ascii="Arial" w:hAnsi="Arial" w:cs="Arial"/>
          <w:b/>
          <w:sz w:val="24"/>
          <w:szCs w:val="24"/>
        </w:rPr>
        <w:t xml:space="preserve">Čestné prohlášení dodavatele </w:t>
      </w:r>
      <w:r w:rsidR="008C0B0E" w:rsidRPr="008C0B0E">
        <w:rPr>
          <w:rFonts w:ascii="Arial" w:hAnsi="Arial" w:cs="Arial"/>
          <w:b/>
          <w:sz w:val="24"/>
          <w:szCs w:val="24"/>
        </w:rPr>
        <w:t xml:space="preserve">o splnění základní způsobilosti podle </w:t>
      </w:r>
    </w:p>
    <w:p w14:paraId="67272203" w14:textId="77777777" w:rsidR="00662AA9" w:rsidRPr="008C0B0E" w:rsidRDefault="008C0B0E" w:rsidP="00662AA9">
      <w:pPr>
        <w:jc w:val="center"/>
        <w:rPr>
          <w:rFonts w:ascii="Arial" w:hAnsi="Arial" w:cs="Arial"/>
          <w:b/>
          <w:sz w:val="24"/>
          <w:szCs w:val="24"/>
        </w:rPr>
      </w:pPr>
      <w:r w:rsidRPr="008C0B0E">
        <w:rPr>
          <w:rFonts w:ascii="Arial" w:hAnsi="Arial" w:cs="Arial"/>
          <w:b/>
          <w:sz w:val="24"/>
          <w:szCs w:val="24"/>
        </w:rPr>
        <w:t>písm. a) až e) odstavce 8.5. Výzvy k podání nabídek</w:t>
      </w:r>
    </w:p>
    <w:p w14:paraId="6350B550" w14:textId="77777777" w:rsidR="00662AA9" w:rsidRPr="00E736B7" w:rsidRDefault="00662AA9" w:rsidP="00662AA9">
      <w:pPr>
        <w:rPr>
          <w:rFonts w:ascii="Arial" w:hAnsi="Arial" w:cs="Arial"/>
          <w:b/>
          <w:sz w:val="22"/>
          <w:szCs w:val="22"/>
        </w:rPr>
      </w:pPr>
    </w:p>
    <w:p w14:paraId="2A48B14E" w14:textId="77777777" w:rsidR="008939F3" w:rsidRPr="00E736B7" w:rsidRDefault="008939F3" w:rsidP="00662AA9">
      <w:pPr>
        <w:rPr>
          <w:rFonts w:ascii="Arial" w:hAnsi="Arial" w:cs="Arial"/>
          <w:b/>
          <w:sz w:val="22"/>
          <w:szCs w:val="22"/>
        </w:rPr>
      </w:pPr>
    </w:p>
    <w:p w14:paraId="1C1BBB70" w14:textId="77777777" w:rsidR="00EC6643" w:rsidRPr="006969CA" w:rsidRDefault="00EC6643" w:rsidP="00EC6643">
      <w:pPr>
        <w:ind w:left="2130" w:hanging="2130"/>
        <w:jc w:val="both"/>
        <w:outlineLvl w:val="0"/>
        <w:rPr>
          <w:rFonts w:ascii="Arial" w:hAnsi="Arial" w:cs="Arial"/>
          <w:b/>
          <w:szCs w:val="24"/>
        </w:rPr>
      </w:pPr>
      <w:bookmarkStart w:id="0" w:name="_Hlk494568844"/>
      <w:bookmarkStart w:id="1" w:name="_Hlk499027397"/>
      <w:bookmarkStart w:id="2" w:name="_Hlk515635341"/>
      <w:bookmarkStart w:id="3" w:name="_Hlk105577992"/>
      <w:r w:rsidRPr="00AD79B2">
        <w:rPr>
          <w:rFonts w:ascii="Arial" w:hAnsi="Arial" w:cs="Arial"/>
          <w:szCs w:val="24"/>
        </w:rPr>
        <w:t>Název zakázky:</w:t>
      </w:r>
      <w:r w:rsidRPr="006969CA">
        <w:rPr>
          <w:rFonts w:ascii="Arial" w:hAnsi="Arial" w:cs="Arial"/>
          <w:b/>
          <w:szCs w:val="24"/>
        </w:rPr>
        <w:tab/>
        <w:t>„</w:t>
      </w:r>
      <w:r w:rsidRPr="00B05D39">
        <w:rPr>
          <w:rFonts w:ascii="Arial" w:hAnsi="Arial" w:cs="Arial"/>
          <w:b/>
          <w:bCs/>
          <w:szCs w:val="24"/>
        </w:rPr>
        <w:t>ZZS ZK – pořízení tabletů pro posádky zdravotnické záchranné služby 2024</w:t>
      </w:r>
      <w:r w:rsidRPr="006969CA">
        <w:rPr>
          <w:rFonts w:ascii="Arial" w:hAnsi="Arial" w:cs="Arial"/>
          <w:b/>
          <w:szCs w:val="24"/>
        </w:rPr>
        <w:t>“</w:t>
      </w:r>
    </w:p>
    <w:p w14:paraId="6EF26E15" w14:textId="23D90DA0" w:rsidR="00EC6643" w:rsidRPr="0066238A" w:rsidRDefault="00EC6643" w:rsidP="00EC6643">
      <w:pPr>
        <w:jc w:val="both"/>
        <w:rPr>
          <w:rFonts w:ascii="Arial" w:hAnsi="Arial" w:cs="Arial"/>
          <w:b/>
          <w:szCs w:val="24"/>
        </w:rPr>
      </w:pPr>
      <w:r w:rsidRPr="0066238A">
        <w:rPr>
          <w:rFonts w:ascii="Arial" w:hAnsi="Arial" w:cs="Arial"/>
          <w:szCs w:val="24"/>
        </w:rPr>
        <w:t xml:space="preserve">Číslo zakázky: </w:t>
      </w:r>
      <w:r w:rsidRPr="0066238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0430C">
        <w:rPr>
          <w:rFonts w:ascii="Arial" w:hAnsi="Arial" w:cs="Arial"/>
          <w:b/>
          <w:szCs w:val="24"/>
        </w:rPr>
        <w:t>VZ/202</w:t>
      </w:r>
      <w:r>
        <w:rPr>
          <w:rFonts w:ascii="Arial" w:hAnsi="Arial" w:cs="Arial"/>
          <w:b/>
          <w:szCs w:val="24"/>
        </w:rPr>
        <w:t>4</w:t>
      </w:r>
      <w:r w:rsidRPr="00C0430C">
        <w:rPr>
          <w:rFonts w:ascii="Arial" w:hAnsi="Arial" w:cs="Arial"/>
          <w:b/>
          <w:szCs w:val="24"/>
        </w:rPr>
        <w:t>/2/</w:t>
      </w:r>
      <w:r>
        <w:rPr>
          <w:rFonts w:ascii="Arial" w:hAnsi="Arial" w:cs="Arial"/>
          <w:b/>
          <w:szCs w:val="24"/>
        </w:rPr>
        <w:t>21</w:t>
      </w:r>
    </w:p>
    <w:bookmarkEnd w:id="0"/>
    <w:bookmarkEnd w:id="1"/>
    <w:bookmarkEnd w:id="2"/>
    <w:bookmarkEnd w:id="3"/>
    <w:p w14:paraId="657616E2" w14:textId="77777777" w:rsidR="00EC6643" w:rsidRPr="00313CCC" w:rsidRDefault="00EC6643" w:rsidP="00EC6643">
      <w:pPr>
        <w:ind w:left="2124" w:hanging="2124"/>
        <w:jc w:val="both"/>
        <w:rPr>
          <w:rFonts w:ascii="Arial" w:hAnsi="Arial" w:cs="Arial"/>
          <w:b/>
          <w:szCs w:val="24"/>
        </w:rPr>
      </w:pPr>
      <w:r w:rsidRPr="00313CCC">
        <w:rPr>
          <w:rFonts w:ascii="Arial" w:hAnsi="Arial" w:cs="Arial"/>
          <w:szCs w:val="24"/>
        </w:rPr>
        <w:t>Forma zadání:</w:t>
      </w:r>
      <w:r w:rsidRPr="00313CCC">
        <w:rPr>
          <w:rFonts w:ascii="Arial" w:hAnsi="Arial" w:cs="Arial"/>
          <w:szCs w:val="24"/>
        </w:rPr>
        <w:tab/>
      </w:r>
      <w:r w:rsidRPr="00313CCC">
        <w:rPr>
          <w:rFonts w:ascii="Arial" w:hAnsi="Arial" w:cs="Arial"/>
          <w:b/>
          <w:szCs w:val="24"/>
        </w:rPr>
        <w:t xml:space="preserve">veřejná zakázka malého rozsahu dle </w:t>
      </w:r>
      <w:r>
        <w:rPr>
          <w:rFonts w:ascii="Arial" w:hAnsi="Arial" w:cs="Arial"/>
          <w:b/>
          <w:szCs w:val="24"/>
        </w:rPr>
        <w:t xml:space="preserve">podle směrnice </w:t>
      </w:r>
      <w:r>
        <w:rPr>
          <w:rFonts w:ascii="Arial" w:hAnsi="Arial" w:cs="Arial"/>
          <w:b/>
          <w:bCs/>
          <w:szCs w:val="24"/>
        </w:rPr>
        <w:t>Krajského úřadu Zlínského kraje</w:t>
      </w:r>
      <w:r>
        <w:rPr>
          <w:rFonts w:ascii="Arial" w:hAnsi="Arial" w:cs="Arial"/>
          <w:b/>
          <w:szCs w:val="24"/>
        </w:rPr>
        <w:t xml:space="preserve"> SM</w:t>
      </w:r>
      <w:r>
        <w:rPr>
          <w:rFonts w:ascii="Arial" w:hAnsi="Arial" w:cs="Arial"/>
          <w:b/>
          <w:szCs w:val="24"/>
          <w:lang w:val="en-US"/>
        </w:rPr>
        <w:t xml:space="preserve">/25/08/24 </w:t>
      </w:r>
      <w:r>
        <w:rPr>
          <w:rFonts w:ascii="Arial" w:hAnsi="Arial" w:cs="Arial"/>
          <w:b/>
          <w:szCs w:val="24"/>
        </w:rPr>
        <w:t>Zadávání veřejných zakázek administrovaných organizacemi kraje</w:t>
      </w:r>
      <w:r w:rsidRPr="00313CCC">
        <w:rPr>
          <w:rFonts w:ascii="Arial" w:hAnsi="Arial" w:cs="Arial"/>
          <w:b/>
          <w:szCs w:val="24"/>
        </w:rPr>
        <w:t>; dle § 27 a § 31 zákona č. 134/2016 Sb., o zadávání veřejných zakázek (dále též „zákon“) se nejedná o zadávací řízení podle tohoto zákona</w:t>
      </w:r>
      <w:r>
        <w:rPr>
          <w:rFonts w:ascii="Arial" w:hAnsi="Arial" w:cs="Arial"/>
          <w:b/>
          <w:szCs w:val="24"/>
        </w:rPr>
        <w:t xml:space="preserve"> </w:t>
      </w:r>
    </w:p>
    <w:p w14:paraId="3A137561" w14:textId="77777777" w:rsidR="005D1731" w:rsidRPr="00E736B7" w:rsidRDefault="005D1731" w:rsidP="00EC0ED0">
      <w:pPr>
        <w:jc w:val="both"/>
        <w:rPr>
          <w:rFonts w:ascii="Arial" w:hAnsi="Arial" w:cs="Arial"/>
          <w:bCs/>
          <w:sz w:val="22"/>
          <w:szCs w:val="22"/>
        </w:rPr>
      </w:pPr>
    </w:p>
    <w:p w14:paraId="178ADE9C" w14:textId="77777777" w:rsidR="00924D1E" w:rsidRDefault="00924D1E" w:rsidP="00EC0ED0">
      <w:pPr>
        <w:jc w:val="both"/>
        <w:rPr>
          <w:rFonts w:ascii="Arial" w:hAnsi="Arial" w:cs="Arial"/>
          <w:bCs/>
          <w:sz w:val="22"/>
          <w:szCs w:val="22"/>
        </w:rPr>
      </w:pPr>
    </w:p>
    <w:p w14:paraId="458ACE61" w14:textId="77777777" w:rsidR="00EC0ED0" w:rsidRPr="00EC0ED0" w:rsidRDefault="00EC0ED0" w:rsidP="00EC0ED0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Dodavatel: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</w:t>
      </w:r>
      <w:proofErr w:type="gramStart"/>
      <w:r w:rsidRPr="00EC0ED0">
        <w:rPr>
          <w:rFonts w:ascii="Arial" w:hAnsi="Arial" w:cs="Arial"/>
          <w:bCs/>
          <w:sz w:val="22"/>
          <w:szCs w:val="22"/>
          <w:highlight w:val="yellow"/>
        </w:rPr>
        <w:t>…….</w:t>
      </w:r>
      <w:proofErr w:type="gramEnd"/>
      <w:r w:rsidRPr="00EC0ED0">
        <w:rPr>
          <w:rFonts w:ascii="Arial" w:hAnsi="Arial" w:cs="Arial"/>
          <w:bCs/>
          <w:sz w:val="22"/>
          <w:szCs w:val="22"/>
          <w:highlight w:val="yellow"/>
        </w:rPr>
        <w:t>.</w:t>
      </w:r>
    </w:p>
    <w:p w14:paraId="791C328E" w14:textId="77777777" w:rsidR="00EC0ED0" w:rsidRPr="00EC0ED0" w:rsidRDefault="00EC0ED0" w:rsidP="00EC0ED0">
      <w:pPr>
        <w:jc w:val="both"/>
        <w:rPr>
          <w:rFonts w:ascii="Arial" w:hAnsi="Arial" w:cs="Arial"/>
          <w:bCs/>
          <w:sz w:val="22"/>
          <w:szCs w:val="22"/>
        </w:rPr>
      </w:pPr>
    </w:p>
    <w:p w14:paraId="49CC7130" w14:textId="77777777" w:rsidR="00EC0ED0" w:rsidRPr="00EC0ED0" w:rsidRDefault="00EC0ED0" w:rsidP="00EC0ED0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Sídlo: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</w:t>
      </w:r>
      <w:proofErr w:type="gramStart"/>
      <w:r w:rsidRPr="00EC0ED0">
        <w:rPr>
          <w:rFonts w:ascii="Arial" w:hAnsi="Arial" w:cs="Arial"/>
          <w:bCs/>
          <w:sz w:val="22"/>
          <w:szCs w:val="22"/>
          <w:highlight w:val="yellow"/>
        </w:rPr>
        <w:t>…….</w:t>
      </w:r>
      <w:proofErr w:type="gramEnd"/>
      <w:r w:rsidRPr="00EC0ED0">
        <w:rPr>
          <w:rFonts w:ascii="Arial" w:hAnsi="Arial" w:cs="Arial"/>
          <w:bCs/>
          <w:sz w:val="22"/>
          <w:szCs w:val="22"/>
          <w:highlight w:val="yellow"/>
        </w:rPr>
        <w:t>.</w:t>
      </w:r>
    </w:p>
    <w:p w14:paraId="431F252A" w14:textId="77777777" w:rsidR="00EC0ED0" w:rsidRPr="00EC0ED0" w:rsidRDefault="00EC0ED0" w:rsidP="00EC0ED0">
      <w:pPr>
        <w:jc w:val="both"/>
        <w:rPr>
          <w:rFonts w:ascii="Arial" w:hAnsi="Arial" w:cs="Arial"/>
          <w:bCs/>
          <w:sz w:val="22"/>
          <w:szCs w:val="22"/>
        </w:rPr>
      </w:pPr>
    </w:p>
    <w:p w14:paraId="1CE19739" w14:textId="77777777" w:rsidR="00EC0ED0" w:rsidRDefault="00EC0ED0" w:rsidP="00EC0ED0">
      <w:pPr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IČ</w:t>
      </w:r>
      <w:r w:rsidR="00871272">
        <w:rPr>
          <w:rFonts w:ascii="Arial" w:hAnsi="Arial" w:cs="Arial"/>
          <w:bCs/>
          <w:sz w:val="22"/>
          <w:szCs w:val="22"/>
        </w:rPr>
        <w:t>O</w:t>
      </w:r>
      <w:r w:rsidRPr="00EC0ED0">
        <w:rPr>
          <w:rFonts w:ascii="Arial" w:hAnsi="Arial" w:cs="Arial"/>
          <w:bCs/>
          <w:sz w:val="22"/>
          <w:szCs w:val="22"/>
        </w:rPr>
        <w:t xml:space="preserve">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</w:t>
      </w:r>
      <w:proofErr w:type="gramStart"/>
      <w:r w:rsidRPr="00EC0ED0">
        <w:rPr>
          <w:rFonts w:ascii="Arial" w:hAnsi="Arial" w:cs="Arial"/>
          <w:bCs/>
          <w:sz w:val="22"/>
          <w:szCs w:val="22"/>
          <w:highlight w:val="yellow"/>
        </w:rPr>
        <w:t>…….</w:t>
      </w:r>
      <w:proofErr w:type="gramEnd"/>
      <w:r w:rsidRPr="00EC0ED0">
        <w:rPr>
          <w:rFonts w:ascii="Arial" w:hAnsi="Arial" w:cs="Arial"/>
          <w:bCs/>
          <w:sz w:val="22"/>
          <w:szCs w:val="22"/>
          <w:highlight w:val="yellow"/>
        </w:rPr>
        <w:t>.</w:t>
      </w:r>
    </w:p>
    <w:p w14:paraId="15732CD1" w14:textId="77777777" w:rsidR="003B76CF" w:rsidRDefault="003B76CF" w:rsidP="00EC0ED0">
      <w:pPr>
        <w:rPr>
          <w:rFonts w:ascii="Arial" w:hAnsi="Arial" w:cs="Arial"/>
          <w:bCs/>
          <w:sz w:val="22"/>
          <w:szCs w:val="22"/>
        </w:rPr>
      </w:pPr>
    </w:p>
    <w:p w14:paraId="7E8B0FDC" w14:textId="77777777" w:rsidR="00EC0ED0" w:rsidRDefault="00EC0ED0" w:rsidP="00662AA9">
      <w:pPr>
        <w:rPr>
          <w:rFonts w:ascii="Arial" w:hAnsi="Arial" w:cs="Arial"/>
          <w:bCs/>
          <w:sz w:val="22"/>
          <w:szCs w:val="22"/>
        </w:rPr>
      </w:pPr>
    </w:p>
    <w:p w14:paraId="37EC6521" w14:textId="77777777" w:rsidR="008C0B0E" w:rsidRPr="008F18D2" w:rsidRDefault="008C0B0E" w:rsidP="00AE4BA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Prohlašuji tímto čestně, že dodavatel splňuje základní způsobilost podle písm. a) až e) odstavce 8.5. Výzvy k podání nabídek, tzn., že jsem dodavatel, který</w:t>
      </w:r>
    </w:p>
    <w:p w14:paraId="02F086B9" w14:textId="77777777" w:rsidR="008C0B0E" w:rsidRPr="00BB425F" w:rsidRDefault="008C0B0E" w:rsidP="008C0B0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604"/>
      </w:tblGrid>
      <w:tr w:rsidR="008C0B0E" w14:paraId="53C047FE" w14:textId="77777777" w:rsidTr="00E7350D">
        <w:tc>
          <w:tcPr>
            <w:tcW w:w="8744" w:type="dxa"/>
            <w:hideMark/>
          </w:tcPr>
          <w:p w14:paraId="606D119D" w14:textId="77777777" w:rsidR="008C0B0E" w:rsidRDefault="008C0B0E" w:rsidP="00E7350D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a) </w:t>
            </w:r>
            <w:r>
              <w:rPr>
                <w:rFonts w:ascii="Arial" w:hAnsi="Arial" w:cs="Arial"/>
                <w:sz w:val="22"/>
              </w:rPr>
              <w:t>nebyl v zemi svého sídla v posledních 5 letech před zahájením zadávacího řízení pravomocně odsouzen pro</w:t>
            </w:r>
          </w:p>
          <w:p w14:paraId="5349ACE5" w14:textId="77777777" w:rsidR="008C0B0E" w:rsidRDefault="008C0B0E" w:rsidP="008C0B0E">
            <w:pPr>
              <w:pStyle w:val="Zkladntext"/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spáchaný ve prospěch organizované zločinecké skupiny nebo trestný čin účasti na organizované zločinecké skupině,</w:t>
            </w:r>
          </w:p>
          <w:p w14:paraId="4C7ABD82" w14:textId="77777777" w:rsidR="008C0B0E" w:rsidRDefault="008C0B0E" w:rsidP="008C0B0E">
            <w:pPr>
              <w:pStyle w:val="Zkladntext"/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obchodování s lidmi,</w:t>
            </w:r>
          </w:p>
          <w:p w14:paraId="1BC508C8" w14:textId="77777777" w:rsidR="008C0B0E" w:rsidRDefault="008C0B0E" w:rsidP="008C0B0E">
            <w:pPr>
              <w:pStyle w:val="Zkladntext"/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trestné činy proti majetku (podvod, úvěrový podvod, dotační podvod, </w:t>
            </w:r>
            <w:r w:rsidR="00871272">
              <w:rPr>
                <w:rFonts w:ascii="Arial" w:hAnsi="Arial" w:cs="Arial"/>
                <w:sz w:val="22"/>
              </w:rPr>
              <w:t xml:space="preserve">legalizace </w:t>
            </w:r>
            <w:r>
              <w:rPr>
                <w:rFonts w:ascii="Arial" w:hAnsi="Arial" w:cs="Arial"/>
                <w:sz w:val="22"/>
              </w:rPr>
              <w:t>výnosů z trestné činnosti, legalizace výnosů z trestné činnosti z nedbalosti),</w:t>
            </w:r>
          </w:p>
          <w:p w14:paraId="70EEB15A" w14:textId="77777777" w:rsidR="008C0B0E" w:rsidRDefault="008C0B0E" w:rsidP="008C0B0E">
            <w:pPr>
              <w:pStyle w:val="Zkladntext"/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14:paraId="1016BB97" w14:textId="77777777" w:rsidR="008C0B0E" w:rsidRDefault="008C0B0E" w:rsidP="008C0B0E">
            <w:pPr>
              <w:pStyle w:val="Zkladntext"/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obecně nebezpečné,</w:t>
            </w:r>
          </w:p>
          <w:p w14:paraId="532746ED" w14:textId="77777777" w:rsidR="008C0B0E" w:rsidRDefault="008C0B0E" w:rsidP="008C0B0E">
            <w:pPr>
              <w:pStyle w:val="Zkladntext"/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České republice, cizímu státu a mezinárodní organizaci,</w:t>
            </w:r>
          </w:p>
          <w:p w14:paraId="24D8DF58" w14:textId="77777777" w:rsidR="008C0B0E" w:rsidRDefault="008C0B0E" w:rsidP="008C0B0E">
            <w:pPr>
              <w:pStyle w:val="Zkladntext"/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14:paraId="2EFD065E" w14:textId="77777777" w:rsidR="008C0B0E" w:rsidRDefault="008C0B0E" w:rsidP="00E7350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nebo obdobný trestný čin podle právního řádu země sídla dodavatele; k zahlazeným odsouzením se nepřihlíží.</w:t>
            </w:r>
          </w:p>
          <w:p w14:paraId="3BE9FDFE" w14:textId="77777777" w:rsidR="008C0B0E" w:rsidRDefault="008C0B0E" w:rsidP="00E7350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14:paraId="1AC1DBCF" w14:textId="77777777" w:rsidR="008C0B0E" w:rsidRDefault="008C0B0E" w:rsidP="00E7350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14:paraId="1A1A4235" w14:textId="77777777" w:rsidR="008C0B0E" w:rsidRDefault="008C0B0E" w:rsidP="00E7350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14:paraId="7C6AB2F5" w14:textId="77777777" w:rsidR="008C0B0E" w:rsidRDefault="008C0B0E" w:rsidP="00E7350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Účastní-li se zadávacího řízení pobočka závodu: </w:t>
            </w:r>
          </w:p>
          <w:p w14:paraId="24605AB1" w14:textId="77777777" w:rsidR="008C0B0E" w:rsidRDefault="008C0B0E" w:rsidP="00E7350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a) zahraniční právnické osoby, musí tuto podmínku splňovat tato právnická osoba a vedoucí pobočky závodu,</w:t>
            </w:r>
          </w:p>
          <w:p w14:paraId="1F83EB2E" w14:textId="77777777" w:rsidR="008C0B0E" w:rsidRDefault="008C0B0E" w:rsidP="00E7350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b) české právnické osoby, musí tuto podmínku splňovat osoby uvedené v odstavci 2 a vedoucí pobočky závodu.</w:t>
            </w:r>
          </w:p>
          <w:p w14:paraId="22E20400" w14:textId="77777777" w:rsidR="008C0B0E" w:rsidRDefault="008C0B0E" w:rsidP="00E7350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8C0B0E" w14:paraId="70B348FB" w14:textId="77777777" w:rsidTr="00E7350D">
        <w:tc>
          <w:tcPr>
            <w:tcW w:w="8744" w:type="dxa"/>
            <w:hideMark/>
          </w:tcPr>
          <w:p w14:paraId="1296CCDE" w14:textId="77777777" w:rsidR="008C0B0E" w:rsidRDefault="008C0B0E" w:rsidP="00E7350D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b)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v evidenci daní zachycen splatný daňový nedoplatek,</w:t>
            </w:r>
          </w:p>
          <w:p w14:paraId="3E3E2236" w14:textId="77777777" w:rsidR="008C0B0E" w:rsidRDefault="008C0B0E" w:rsidP="00E7350D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8C0B0E" w14:paraId="5D3CA610" w14:textId="77777777" w:rsidTr="00E7350D">
        <w:tc>
          <w:tcPr>
            <w:tcW w:w="8744" w:type="dxa"/>
            <w:hideMark/>
          </w:tcPr>
          <w:p w14:paraId="2903BD72" w14:textId="77777777" w:rsidR="008C0B0E" w:rsidRDefault="008C0B0E" w:rsidP="00E7350D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veřejné zdravotní pojištění,</w:t>
            </w:r>
          </w:p>
          <w:p w14:paraId="0F87866C" w14:textId="77777777" w:rsidR="008C0B0E" w:rsidRDefault="008C0B0E" w:rsidP="00E7350D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8C0B0E" w14:paraId="73618917" w14:textId="77777777" w:rsidTr="00E7350D">
        <w:tc>
          <w:tcPr>
            <w:tcW w:w="8744" w:type="dxa"/>
            <w:hideMark/>
          </w:tcPr>
          <w:p w14:paraId="7ABBA2EE" w14:textId="77777777" w:rsidR="008C0B0E" w:rsidRDefault="008C0B0E" w:rsidP="00E7350D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14:paraId="0B666C9D" w14:textId="77777777" w:rsidR="008C0B0E" w:rsidRDefault="008C0B0E" w:rsidP="00E7350D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8C0B0E" w14:paraId="30CCE5C4" w14:textId="77777777" w:rsidTr="00E7350D">
        <w:tc>
          <w:tcPr>
            <w:tcW w:w="8744" w:type="dxa"/>
            <w:hideMark/>
          </w:tcPr>
          <w:p w14:paraId="7FD5312F" w14:textId="77777777" w:rsidR="008C0B0E" w:rsidRDefault="008C0B0E" w:rsidP="00E7350D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e)</w:t>
            </w:r>
            <w:r>
              <w:rPr>
                <w:rFonts w:ascii="Arial" w:hAnsi="Arial" w:cs="Arial"/>
                <w:sz w:val="22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14:paraId="3F975643" w14:textId="77777777" w:rsidR="008C0B0E" w:rsidRDefault="008C0B0E" w:rsidP="008C0B0E">
      <w:pPr>
        <w:rPr>
          <w:rFonts w:ascii="Arial" w:hAnsi="Arial" w:cs="Arial"/>
        </w:rPr>
      </w:pPr>
    </w:p>
    <w:p w14:paraId="2BD51BD0" w14:textId="77777777" w:rsidR="00FF6B44" w:rsidRPr="00FF6B44" w:rsidRDefault="00FF6B44" w:rsidP="00FF6B44">
      <w:pPr>
        <w:jc w:val="both"/>
        <w:rPr>
          <w:rFonts w:ascii="Arial" w:hAnsi="Arial" w:cs="Arial"/>
          <w:sz w:val="22"/>
          <w:szCs w:val="22"/>
        </w:rPr>
      </w:pPr>
    </w:p>
    <w:p w14:paraId="2998BB61" w14:textId="77777777" w:rsidR="00FF6B44" w:rsidRPr="00FF6B44" w:rsidRDefault="00FF6B44" w:rsidP="00FF6B44">
      <w:pPr>
        <w:jc w:val="both"/>
        <w:rPr>
          <w:rFonts w:ascii="Arial" w:hAnsi="Arial" w:cs="Arial"/>
          <w:sz w:val="22"/>
          <w:szCs w:val="22"/>
        </w:rPr>
      </w:pPr>
      <w:r w:rsidRPr="00FF6B44">
        <w:rPr>
          <w:rFonts w:ascii="Arial" w:hAnsi="Arial" w:cs="Arial"/>
          <w:sz w:val="22"/>
          <w:szCs w:val="22"/>
        </w:rPr>
        <w:t>Dodavatel současně prohlašuje, že se nenachází ve střetu zájmů ve smyslu § 4b zákona č.</w:t>
      </w:r>
      <w:r>
        <w:rPr>
          <w:rFonts w:ascii="Arial" w:hAnsi="Arial" w:cs="Arial"/>
          <w:sz w:val="22"/>
          <w:szCs w:val="22"/>
        </w:rPr>
        <w:t> </w:t>
      </w:r>
      <w:r w:rsidRPr="00FF6B44">
        <w:rPr>
          <w:rFonts w:ascii="Arial" w:hAnsi="Arial" w:cs="Arial"/>
          <w:sz w:val="22"/>
          <w:szCs w:val="22"/>
        </w:rPr>
        <w:t>159/2006 Sb., o střetu zájmů.</w:t>
      </w:r>
    </w:p>
    <w:p w14:paraId="63593048" w14:textId="77777777" w:rsidR="00FF6B44" w:rsidRPr="00FF6B44" w:rsidRDefault="00FF6B44" w:rsidP="008C0B0E">
      <w:pPr>
        <w:rPr>
          <w:rFonts w:ascii="Arial" w:hAnsi="Arial" w:cs="Arial"/>
          <w:sz w:val="22"/>
          <w:szCs w:val="22"/>
        </w:rPr>
      </w:pPr>
    </w:p>
    <w:p w14:paraId="6F9E3543" w14:textId="77777777" w:rsidR="008C0B0E" w:rsidRPr="00FF6B44" w:rsidRDefault="008C0B0E" w:rsidP="008C0B0E">
      <w:pPr>
        <w:jc w:val="both"/>
        <w:rPr>
          <w:rFonts w:ascii="Arial" w:hAnsi="Arial" w:cs="Arial"/>
          <w:sz w:val="24"/>
          <w:szCs w:val="24"/>
        </w:rPr>
      </w:pPr>
    </w:p>
    <w:p w14:paraId="236E35E4" w14:textId="77777777" w:rsidR="008C0B0E" w:rsidRPr="00DA33F4" w:rsidRDefault="008C0B0E" w:rsidP="008C0B0E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Toto čestné prohlášení podepisuji za shora uvedeného dodavatele jako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………………………………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DA33F4">
        <w:rPr>
          <w:rFonts w:ascii="Arial" w:hAnsi="Arial" w:cs="Arial"/>
          <w:iCs/>
          <w:sz w:val="22"/>
          <w:szCs w:val="22"/>
        </w:rPr>
        <w:t>a to</w:t>
      </w:r>
      <w:r w:rsidRPr="00DA33F4">
        <w:rPr>
          <w:rFonts w:ascii="Arial" w:hAnsi="Arial" w:cs="Arial"/>
          <w:sz w:val="22"/>
          <w:szCs w:val="22"/>
        </w:rPr>
        <w:t xml:space="preserve"> ve vztahu ke </w:t>
      </w:r>
      <w:r>
        <w:rPr>
          <w:rFonts w:ascii="Arial" w:hAnsi="Arial" w:cs="Arial"/>
          <w:sz w:val="22"/>
          <w:szCs w:val="22"/>
        </w:rPr>
        <w:t>všem osobám, na které se některá shora uvedená</w:t>
      </w:r>
      <w:r w:rsidRPr="00DA33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způsobilost vztahuje nebo ji</w:t>
      </w:r>
      <w:r w:rsidRPr="00DA33F4">
        <w:rPr>
          <w:rFonts w:ascii="Arial" w:hAnsi="Arial" w:cs="Arial"/>
          <w:sz w:val="22"/>
          <w:szCs w:val="22"/>
        </w:rPr>
        <w:t xml:space="preserve"> musí splňovat.</w:t>
      </w:r>
    </w:p>
    <w:p w14:paraId="56162AB1" w14:textId="77777777" w:rsidR="00906E10" w:rsidRPr="00DA33F4" w:rsidRDefault="008C0B0E" w:rsidP="00906E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B70B15A" w14:textId="77777777" w:rsidR="0043372C" w:rsidRPr="00DA33F4" w:rsidRDefault="0043372C" w:rsidP="0043372C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D509680" w14:textId="77777777" w:rsidR="0043372C" w:rsidRPr="00DA33F4" w:rsidRDefault="0043372C" w:rsidP="0043372C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7AA66F2" w14:textId="77777777" w:rsidR="0043372C" w:rsidRPr="00DA33F4" w:rsidRDefault="0043372C" w:rsidP="0043372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V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sz w:val="22"/>
          <w:szCs w:val="22"/>
        </w:rPr>
        <w:tab/>
        <w:t xml:space="preserve">dne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</w:t>
      </w:r>
      <w:proofErr w:type="gramStart"/>
      <w:r w:rsidRPr="00DA33F4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DA33F4">
        <w:rPr>
          <w:rFonts w:ascii="Arial" w:hAnsi="Arial" w:cs="Arial"/>
          <w:sz w:val="22"/>
          <w:szCs w:val="22"/>
          <w:highlight w:val="yellow"/>
        </w:rPr>
        <w:t>.</w:t>
      </w:r>
    </w:p>
    <w:p w14:paraId="1F3C1F78" w14:textId="77777777" w:rsidR="0043372C" w:rsidRPr="00DA33F4" w:rsidRDefault="0043372C" w:rsidP="0043372C">
      <w:pPr>
        <w:jc w:val="both"/>
        <w:rPr>
          <w:rFonts w:ascii="Arial" w:hAnsi="Arial" w:cs="Arial"/>
          <w:sz w:val="22"/>
          <w:szCs w:val="22"/>
        </w:rPr>
      </w:pPr>
    </w:p>
    <w:p w14:paraId="608FF1FE" w14:textId="77777777" w:rsidR="0043372C" w:rsidRPr="00DA33F4" w:rsidRDefault="0043372C" w:rsidP="0043372C">
      <w:pPr>
        <w:jc w:val="both"/>
        <w:rPr>
          <w:rFonts w:ascii="Arial" w:hAnsi="Arial" w:cs="Arial"/>
          <w:sz w:val="22"/>
          <w:szCs w:val="22"/>
        </w:rPr>
      </w:pPr>
    </w:p>
    <w:p w14:paraId="0D438E58" w14:textId="77777777" w:rsidR="0043372C" w:rsidRPr="00DA33F4" w:rsidRDefault="0043372C" w:rsidP="0043372C">
      <w:pPr>
        <w:jc w:val="both"/>
        <w:rPr>
          <w:rFonts w:ascii="Arial" w:hAnsi="Arial" w:cs="Arial"/>
          <w:sz w:val="22"/>
          <w:szCs w:val="22"/>
        </w:rPr>
      </w:pPr>
    </w:p>
    <w:p w14:paraId="73B87D1D" w14:textId="77777777" w:rsidR="0043372C" w:rsidRPr="00DA33F4" w:rsidRDefault="0043372C" w:rsidP="0043372C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DA33F4">
        <w:rPr>
          <w:rFonts w:ascii="Arial" w:hAnsi="Arial" w:cs="Arial"/>
          <w:sz w:val="22"/>
          <w:szCs w:val="22"/>
        </w:rPr>
        <w:t xml:space="preserve">        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DA33F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14:paraId="07A4B5C1" w14:textId="77777777" w:rsidR="0043372C" w:rsidRPr="00AA38B6" w:rsidRDefault="0043372C" w:rsidP="00AA38B6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>Razítko/Firma                   Jméno a příjmení (</w:t>
      </w:r>
      <w:proofErr w:type="gramStart"/>
      <w:r w:rsidRPr="00DA33F4">
        <w:rPr>
          <w:rFonts w:ascii="Arial" w:hAnsi="Arial" w:cs="Arial"/>
          <w:sz w:val="22"/>
          <w:szCs w:val="22"/>
        </w:rPr>
        <w:t>tiskacím)   </w:t>
      </w:r>
      <w:proofErr w:type="gramEnd"/>
      <w:r w:rsidRPr="00DA33F4">
        <w:rPr>
          <w:rFonts w:ascii="Arial" w:hAnsi="Arial" w:cs="Arial"/>
          <w:sz w:val="22"/>
          <w:szCs w:val="22"/>
        </w:rPr>
        <w:t>    </w:t>
      </w:r>
      <w:r w:rsidR="00AA38B6">
        <w:rPr>
          <w:rFonts w:ascii="Arial" w:hAnsi="Arial" w:cs="Arial"/>
          <w:sz w:val="22"/>
          <w:szCs w:val="22"/>
        </w:rPr>
        <w:t xml:space="preserve">                        podpis </w:t>
      </w:r>
    </w:p>
    <w:p w14:paraId="54DD5619" w14:textId="77777777" w:rsidR="0043372C" w:rsidRPr="00DA33F4" w:rsidRDefault="0043372C" w:rsidP="0043372C">
      <w:pPr>
        <w:rPr>
          <w:rFonts w:ascii="Arial" w:hAnsi="Arial" w:cs="Arial"/>
          <w:i/>
          <w:iCs/>
          <w:sz w:val="24"/>
          <w:szCs w:val="24"/>
          <w:highlight w:val="darkGray"/>
        </w:rPr>
      </w:pPr>
    </w:p>
    <w:p w14:paraId="4A3CE4A2" w14:textId="77777777" w:rsidR="00F107ED" w:rsidRPr="00EC0ED0" w:rsidRDefault="0043372C" w:rsidP="0043372C">
      <w:pPr>
        <w:jc w:val="both"/>
        <w:rPr>
          <w:rFonts w:ascii="Arial" w:hAnsi="Arial" w:cs="Arial"/>
        </w:rPr>
      </w:pP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Pozn. pro </w:t>
      </w:r>
      <w:r w:rsidR="00F042BB">
        <w:rPr>
          <w:rFonts w:ascii="Arial" w:hAnsi="Arial" w:cs="Arial"/>
          <w:b/>
          <w:i/>
          <w:sz w:val="18"/>
          <w:szCs w:val="18"/>
          <w:highlight w:val="lightGray"/>
        </w:rPr>
        <w:t>účastníky:</w:t>
      </w: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 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>jedná se o doporučený vzor čestného prohlášení. Odpovědn</w:t>
      </w:r>
      <w:r w:rsidR="00F042BB">
        <w:rPr>
          <w:rFonts w:ascii="Arial" w:hAnsi="Arial" w:cs="Arial"/>
          <w:i/>
          <w:sz w:val="18"/>
          <w:szCs w:val="18"/>
          <w:highlight w:val="lightGray"/>
        </w:rPr>
        <w:t>ost za jeho použití nese účastník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>.</w:t>
      </w:r>
    </w:p>
    <w:sectPr w:rsidR="00F107ED" w:rsidRPr="00EC0ED0" w:rsidSect="00F107ED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72EE8" w14:textId="77777777" w:rsidR="00207153" w:rsidRDefault="00207153">
      <w:r>
        <w:separator/>
      </w:r>
    </w:p>
  </w:endnote>
  <w:endnote w:type="continuationSeparator" w:id="0">
    <w:p w14:paraId="12795A4A" w14:textId="77777777" w:rsidR="00207153" w:rsidRDefault="0020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F3935" w14:textId="77777777" w:rsidR="00366BAC" w:rsidRPr="00CF5E5A" w:rsidRDefault="00366BAC" w:rsidP="00366BAC">
    <w:pPr>
      <w:pStyle w:val="Zpat"/>
      <w:jc w:val="both"/>
      <w:rPr>
        <w:rFonts w:ascii="Arial" w:hAnsi="Arial" w:cs="Arial"/>
      </w:rPr>
    </w:pPr>
  </w:p>
  <w:p w14:paraId="52626D36" w14:textId="77777777" w:rsidR="00DC6E3F" w:rsidRDefault="00DC6E3F">
    <w:pPr>
      <w:pStyle w:val="Zpat"/>
      <w:rPr>
        <w:color w:val="333333"/>
        <w:sz w:val="16"/>
        <w:szCs w:val="16"/>
      </w:rPr>
    </w:pPr>
  </w:p>
  <w:p w14:paraId="25048AFC" w14:textId="77777777" w:rsidR="00DC6E3F" w:rsidRDefault="00DC6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EC963" w14:textId="77777777" w:rsidR="00207153" w:rsidRDefault="00207153">
      <w:r>
        <w:separator/>
      </w:r>
    </w:p>
  </w:footnote>
  <w:footnote w:type="continuationSeparator" w:id="0">
    <w:p w14:paraId="782C6EBE" w14:textId="77777777" w:rsidR="00207153" w:rsidRDefault="0020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290E9" w14:textId="77777777" w:rsidR="00743AFD" w:rsidRDefault="00743AFD">
    <w:pPr>
      <w:pStyle w:val="Zhlav"/>
      <w:tabs>
        <w:tab w:val="clear" w:pos="4536"/>
        <w:tab w:val="center" w:pos="2410"/>
      </w:tabs>
      <w:rPr>
        <w:rFonts w:ascii="Arial" w:hAnsi="Arial" w:cs="Arial"/>
        <w:noProof/>
      </w:rPr>
    </w:pPr>
  </w:p>
  <w:p w14:paraId="656E15C1" w14:textId="77777777" w:rsidR="00743AFD" w:rsidRDefault="00743AFD">
    <w:pPr>
      <w:pStyle w:val="Zhlav"/>
      <w:tabs>
        <w:tab w:val="clear" w:pos="4536"/>
        <w:tab w:val="center" w:pos="2410"/>
      </w:tabs>
      <w:rPr>
        <w:rFonts w:ascii="Arial" w:hAnsi="Arial" w:cs="Arial"/>
        <w:noProof/>
      </w:rPr>
    </w:pPr>
  </w:p>
  <w:p w14:paraId="4B458885" w14:textId="77777777" w:rsidR="00F107ED" w:rsidRDefault="004422FA">
    <w:pPr>
      <w:pStyle w:val="Zhlav"/>
      <w:tabs>
        <w:tab w:val="clear" w:pos="4536"/>
        <w:tab w:val="center" w:pos="2410"/>
      </w:tabs>
    </w:pPr>
    <w:r>
      <w:rPr>
        <w:rFonts w:ascii="Arial" w:hAnsi="Arial" w:cs="Arial"/>
        <w:noProof/>
      </w:rPr>
      <w:tab/>
    </w:r>
  </w:p>
  <w:p w14:paraId="45933660" w14:textId="77777777" w:rsidR="00FB1D29" w:rsidRDefault="00FB1D29" w:rsidP="00743AFD">
    <w:pPr>
      <w:pStyle w:val="Zhlav"/>
      <w:tabs>
        <w:tab w:val="clear" w:pos="4536"/>
        <w:tab w:val="center" w:pos="24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5F7AFF"/>
    <w:multiLevelType w:val="hybridMultilevel"/>
    <w:tmpl w:val="A8AEA39A"/>
    <w:lvl w:ilvl="0" w:tplc="C26414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143675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0190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87146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27403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14377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55019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61002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60682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05764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668563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3987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8216286">
    <w:abstractNumId w:val="10"/>
  </w:num>
  <w:num w:numId="13" w16cid:durableId="13543066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5430557">
    <w:abstractNumId w:val="4"/>
  </w:num>
  <w:num w:numId="15" w16cid:durableId="2135754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ilda_1" w:val="Ā"/>
    <w:docVar w:name="gilda_2" w:val="굤ㄨऀ"/>
    <w:docVar w:name="gilda_3" w:val="tings\neulinger\Local%20Settings\Temporary%20Internet%20Files\Content.MSO\file:///C:\Documents%20and%20Settings\neuli"/>
    <w:docVar w:name="GildaAddress" w:val="&lt;"/>
    <w:docVar w:name="Template" w:val="False"/>
  </w:docVars>
  <w:rsids>
    <w:rsidRoot w:val="00F107ED"/>
    <w:rsid w:val="000253E3"/>
    <w:rsid w:val="00026B81"/>
    <w:rsid w:val="00056599"/>
    <w:rsid w:val="0007233F"/>
    <w:rsid w:val="0008281E"/>
    <w:rsid w:val="000A3631"/>
    <w:rsid w:val="000A585F"/>
    <w:rsid w:val="00132E28"/>
    <w:rsid w:val="00150EB7"/>
    <w:rsid w:val="00156708"/>
    <w:rsid w:val="00167E19"/>
    <w:rsid w:val="001728BE"/>
    <w:rsid w:val="001766EF"/>
    <w:rsid w:val="001A535C"/>
    <w:rsid w:val="001D1C7E"/>
    <w:rsid w:val="001D37DF"/>
    <w:rsid w:val="001E70A7"/>
    <w:rsid w:val="00207153"/>
    <w:rsid w:val="00250BD5"/>
    <w:rsid w:val="0025197C"/>
    <w:rsid w:val="00251F71"/>
    <w:rsid w:val="00264055"/>
    <w:rsid w:val="0027397E"/>
    <w:rsid w:val="00273F74"/>
    <w:rsid w:val="00280911"/>
    <w:rsid w:val="00292A9E"/>
    <w:rsid w:val="002B076F"/>
    <w:rsid w:val="002B0FC7"/>
    <w:rsid w:val="002F38CA"/>
    <w:rsid w:val="002F6FF2"/>
    <w:rsid w:val="00317A80"/>
    <w:rsid w:val="00324675"/>
    <w:rsid w:val="00333353"/>
    <w:rsid w:val="00362987"/>
    <w:rsid w:val="00366BAC"/>
    <w:rsid w:val="00370BAD"/>
    <w:rsid w:val="003861FB"/>
    <w:rsid w:val="003B76CF"/>
    <w:rsid w:val="00404FEA"/>
    <w:rsid w:val="00424BE7"/>
    <w:rsid w:val="0043372C"/>
    <w:rsid w:val="004422FA"/>
    <w:rsid w:val="00452FA2"/>
    <w:rsid w:val="00476136"/>
    <w:rsid w:val="004B53C2"/>
    <w:rsid w:val="004C28B5"/>
    <w:rsid w:val="004D4416"/>
    <w:rsid w:val="00570F4C"/>
    <w:rsid w:val="00577889"/>
    <w:rsid w:val="00591CB7"/>
    <w:rsid w:val="005940B3"/>
    <w:rsid w:val="005D1731"/>
    <w:rsid w:val="005E2B90"/>
    <w:rsid w:val="00614B4E"/>
    <w:rsid w:val="00632B8F"/>
    <w:rsid w:val="0063385C"/>
    <w:rsid w:val="0065713A"/>
    <w:rsid w:val="00662AA9"/>
    <w:rsid w:val="00695FDF"/>
    <w:rsid w:val="006D14E5"/>
    <w:rsid w:val="006F4B73"/>
    <w:rsid w:val="007030BB"/>
    <w:rsid w:val="0071322D"/>
    <w:rsid w:val="00715484"/>
    <w:rsid w:val="00743AFD"/>
    <w:rsid w:val="007874BB"/>
    <w:rsid w:val="00814E09"/>
    <w:rsid w:val="00820D28"/>
    <w:rsid w:val="00850838"/>
    <w:rsid w:val="00871272"/>
    <w:rsid w:val="00885AB1"/>
    <w:rsid w:val="00892BCC"/>
    <w:rsid w:val="008939F3"/>
    <w:rsid w:val="008A39DD"/>
    <w:rsid w:val="008B3156"/>
    <w:rsid w:val="008B63A2"/>
    <w:rsid w:val="008C0B0E"/>
    <w:rsid w:val="008C5573"/>
    <w:rsid w:val="008D0C24"/>
    <w:rsid w:val="008F18D2"/>
    <w:rsid w:val="009012F1"/>
    <w:rsid w:val="00906E10"/>
    <w:rsid w:val="00916D56"/>
    <w:rsid w:val="00924D1E"/>
    <w:rsid w:val="0094347C"/>
    <w:rsid w:val="009519E4"/>
    <w:rsid w:val="00974474"/>
    <w:rsid w:val="00990348"/>
    <w:rsid w:val="00993CC3"/>
    <w:rsid w:val="009C3FBC"/>
    <w:rsid w:val="00A30708"/>
    <w:rsid w:val="00A37530"/>
    <w:rsid w:val="00A72324"/>
    <w:rsid w:val="00A82937"/>
    <w:rsid w:val="00A97DB3"/>
    <w:rsid w:val="00AA38B6"/>
    <w:rsid w:val="00AE1A4F"/>
    <w:rsid w:val="00AE4BA5"/>
    <w:rsid w:val="00AF1B02"/>
    <w:rsid w:val="00B261B8"/>
    <w:rsid w:val="00BD2635"/>
    <w:rsid w:val="00BE4741"/>
    <w:rsid w:val="00C03165"/>
    <w:rsid w:val="00C662E4"/>
    <w:rsid w:val="00CB089F"/>
    <w:rsid w:val="00CB1DC6"/>
    <w:rsid w:val="00CF7769"/>
    <w:rsid w:val="00D15E72"/>
    <w:rsid w:val="00D37DDD"/>
    <w:rsid w:val="00D461A3"/>
    <w:rsid w:val="00D843AF"/>
    <w:rsid w:val="00DB30D6"/>
    <w:rsid w:val="00DC6E3F"/>
    <w:rsid w:val="00DE2F77"/>
    <w:rsid w:val="00DF2882"/>
    <w:rsid w:val="00E1743D"/>
    <w:rsid w:val="00E2065A"/>
    <w:rsid w:val="00E7350D"/>
    <w:rsid w:val="00E736B7"/>
    <w:rsid w:val="00E9510C"/>
    <w:rsid w:val="00E974FF"/>
    <w:rsid w:val="00EA712E"/>
    <w:rsid w:val="00EC0ED0"/>
    <w:rsid w:val="00EC6643"/>
    <w:rsid w:val="00EF17EC"/>
    <w:rsid w:val="00EF329F"/>
    <w:rsid w:val="00F042BB"/>
    <w:rsid w:val="00F107ED"/>
    <w:rsid w:val="00F166D0"/>
    <w:rsid w:val="00F265B5"/>
    <w:rsid w:val="00F27572"/>
    <w:rsid w:val="00F654B4"/>
    <w:rsid w:val="00F759A8"/>
    <w:rsid w:val="00F804C0"/>
    <w:rsid w:val="00F85665"/>
    <w:rsid w:val="00FB1D29"/>
    <w:rsid w:val="00FE165A"/>
    <w:rsid w:val="00FF64AA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44ECD"/>
  <w15:chartTrackingRefBased/>
  <w15:docId w15:val="{1B830B68-4DB8-4509-8A1F-700D160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2C78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EA2C7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link w:val="Zhlav"/>
    <w:rsid w:val="00EA2C78"/>
    <w:rPr>
      <w:sz w:val="22"/>
      <w:szCs w:val="22"/>
    </w:rPr>
  </w:style>
  <w:style w:type="paragraph" w:styleId="Zpat">
    <w:name w:val="footer"/>
    <w:basedOn w:val="Normln"/>
    <w:link w:val="ZpatChar"/>
    <w:rsid w:val="00EA2C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A2C78"/>
    <w:rPr>
      <w:sz w:val="22"/>
      <w:szCs w:val="22"/>
    </w:rPr>
  </w:style>
  <w:style w:type="character" w:styleId="Hypertextovodkaz">
    <w:name w:val="Hyperlink"/>
    <w:rsid w:val="00EA2C78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EA2C78"/>
  </w:style>
  <w:style w:type="paragraph" w:styleId="Nzev">
    <w:name w:val="Title"/>
    <w:basedOn w:val="Normln"/>
    <w:link w:val="NzevChar"/>
    <w:qFormat/>
    <w:rsid w:val="00EA2C78"/>
    <w:pPr>
      <w:jc w:val="center"/>
    </w:pPr>
    <w:rPr>
      <w:b/>
      <w:sz w:val="32"/>
    </w:rPr>
  </w:style>
  <w:style w:type="character" w:customStyle="1" w:styleId="NzevChar">
    <w:name w:val="Název Char"/>
    <w:link w:val="Nzev"/>
    <w:rsid w:val="00EA2C78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EA2C78"/>
    <w:rPr>
      <w:sz w:val="24"/>
    </w:rPr>
  </w:style>
  <w:style w:type="character" w:customStyle="1" w:styleId="ZkladntextChar">
    <w:name w:val="Základní text Char"/>
    <w:link w:val="Zkladntext"/>
    <w:rsid w:val="00EA2C78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EA2C78"/>
    <w:pPr>
      <w:jc w:val="both"/>
    </w:pPr>
    <w:rPr>
      <w:bCs/>
      <w:sz w:val="24"/>
    </w:rPr>
  </w:style>
  <w:style w:type="character" w:customStyle="1" w:styleId="Zkladntext2Char">
    <w:name w:val="Základní text 2 Char"/>
    <w:link w:val="Zkladntext2"/>
    <w:rsid w:val="00EA2C78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link w:val="Nadpis"/>
    <w:locked/>
    <w:rsid w:val="00EA2C78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EA2C78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rsid w:val="00EA2C78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rsid w:val="00EA2C78"/>
    <w:rPr>
      <w:sz w:val="16"/>
      <w:szCs w:val="16"/>
    </w:rPr>
  </w:style>
  <w:style w:type="table" w:styleId="Mkatabulky">
    <w:name w:val="Table Grid"/>
    <w:basedOn w:val="Normlntabulka"/>
    <w:rsid w:val="00EA2C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n"/>
    <w:rsid w:val="00EA2C7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rsid w:val="00150E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50EB7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rsid w:val="00366BA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Přílohač.1 - Příloha Kvalifikační dokumentace</vt:lpstr>
    </vt:vector>
  </TitlesOfParts>
  <Company>MCo consulting s. r. o.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Přílohač.1 - Příloha Kvalifikační dokumentace</dc:title>
  <dc:subject/>
  <dc:creator>Uherek Michal</dc:creator>
  <cp:keywords/>
  <cp:lastModifiedBy>Michal Chmelař</cp:lastModifiedBy>
  <cp:revision>5</cp:revision>
  <cp:lastPrinted>2018-05-15T13:53:00Z</cp:lastPrinted>
  <dcterms:created xsi:type="dcterms:W3CDTF">2022-06-08T09:21:00Z</dcterms:created>
  <dcterms:modified xsi:type="dcterms:W3CDTF">2024-10-21T20:58:00Z</dcterms:modified>
</cp:coreProperties>
</file>